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3" w:rsidRDefault="00F06383" w:rsidP="002C7562">
      <w:pPr>
        <w:rPr>
          <w:b/>
          <w:sz w:val="32"/>
          <w:szCs w:val="32"/>
        </w:rPr>
      </w:pPr>
      <w:bookmarkStart w:id="0" w:name="_GoBack"/>
      <w:bookmarkEnd w:id="0"/>
      <w:r w:rsidRPr="00F24D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A8B138" wp14:editId="7DA3870F">
            <wp:simplePos x="0" y="0"/>
            <wp:positionH relativeFrom="column">
              <wp:posOffset>5604510</wp:posOffset>
            </wp:positionH>
            <wp:positionV relativeFrom="paragraph">
              <wp:posOffset>-83185</wp:posOffset>
            </wp:positionV>
            <wp:extent cx="1006056" cy="99738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6" cy="99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3A" w:rsidRPr="00F06383" w:rsidRDefault="00C8326F" w:rsidP="00F06383">
      <w:pPr>
        <w:spacing w:after="0"/>
        <w:rPr>
          <w:b/>
          <w:sz w:val="28"/>
          <w:szCs w:val="28"/>
        </w:rPr>
      </w:pPr>
      <w:r w:rsidRPr="00F06383">
        <w:rPr>
          <w:b/>
          <w:sz w:val="28"/>
          <w:szCs w:val="28"/>
        </w:rPr>
        <w:t>Mateřská škola speciální Sluníčko, Deylova 3/233, 150 00 Praha 5 – Motol,</w:t>
      </w:r>
      <w:r w:rsidR="002C7562" w:rsidRPr="00F06383">
        <w:rPr>
          <w:noProof/>
          <w:sz w:val="28"/>
          <w:szCs w:val="28"/>
        </w:rPr>
        <w:t xml:space="preserve"> </w:t>
      </w:r>
    </w:p>
    <w:p w:rsidR="0008416A" w:rsidRDefault="00C8326F" w:rsidP="00F06383">
      <w:pPr>
        <w:spacing w:after="0"/>
        <w:rPr>
          <w:rStyle w:val="Hypertextovodkaz"/>
        </w:rPr>
      </w:pPr>
      <w:r>
        <w:t>Tel.: 257</w:t>
      </w:r>
      <w:r w:rsidR="002C7562">
        <w:t xml:space="preserve"> </w:t>
      </w:r>
      <w:r>
        <w:t>22</w:t>
      </w:r>
      <w:r w:rsidR="002C7562">
        <w:t xml:space="preserve"> </w:t>
      </w:r>
      <w:r>
        <w:t>50</w:t>
      </w:r>
      <w:r w:rsidR="002C7562">
        <w:t xml:space="preserve"> </w:t>
      </w:r>
      <w:r>
        <w:t xml:space="preserve">34, </w:t>
      </w:r>
      <w:r w:rsidR="008E4DCF">
        <w:t>608</w:t>
      </w:r>
      <w:r w:rsidR="002C7562">
        <w:t> </w:t>
      </w:r>
      <w:r w:rsidR="008E4DCF">
        <w:t>702</w:t>
      </w:r>
      <w:r w:rsidR="002C7562">
        <w:t xml:space="preserve"> </w:t>
      </w:r>
      <w:r w:rsidR="008E4DCF">
        <w:t>505,</w:t>
      </w:r>
      <w:r w:rsidR="00E44FF0">
        <w:t xml:space="preserve"> </w:t>
      </w:r>
      <w:r w:rsidR="008E4DCF">
        <w:t xml:space="preserve"> </w:t>
      </w:r>
      <w:r w:rsidR="00E44FF0">
        <w:t xml:space="preserve">školní </w:t>
      </w:r>
      <w:r w:rsidR="002920F0">
        <w:t xml:space="preserve"> jídelna</w:t>
      </w:r>
      <w:r w:rsidR="00E44FF0">
        <w:t xml:space="preserve"> tel.:</w:t>
      </w:r>
      <w:r w:rsidR="002920F0">
        <w:t xml:space="preserve"> 257</w:t>
      </w:r>
      <w:r w:rsidR="002C7562">
        <w:t xml:space="preserve"> </w:t>
      </w:r>
      <w:r w:rsidR="002920F0">
        <w:t>22</w:t>
      </w:r>
      <w:r w:rsidR="002C7562">
        <w:t xml:space="preserve"> </w:t>
      </w:r>
      <w:r w:rsidR="002920F0">
        <w:t>50</w:t>
      </w:r>
      <w:r w:rsidR="002C7562">
        <w:t xml:space="preserve"> </w:t>
      </w:r>
      <w:r w:rsidR="002920F0">
        <w:t xml:space="preserve">43, </w:t>
      </w:r>
      <w:r>
        <w:t xml:space="preserve">e-mail </w:t>
      </w:r>
      <w:hyperlink r:id="rId8" w:history="1">
        <w:r w:rsidRPr="00592510">
          <w:rPr>
            <w:rStyle w:val="Hypertextovodkaz"/>
          </w:rPr>
          <w:t>sps.deylova@zris.mepnet.cz</w:t>
        </w:r>
      </w:hyperlink>
    </w:p>
    <w:p w:rsidR="00F06383" w:rsidRDefault="00F06383" w:rsidP="002C7562"/>
    <w:p w:rsidR="00C8326F" w:rsidRPr="00700363" w:rsidRDefault="00C8326F">
      <w:pPr>
        <w:rPr>
          <w:b/>
          <w:sz w:val="56"/>
          <w:szCs w:val="56"/>
          <w:u w:val="single"/>
        </w:rPr>
      </w:pPr>
      <w:r w:rsidRPr="00700363">
        <w:rPr>
          <w:b/>
          <w:sz w:val="56"/>
          <w:szCs w:val="56"/>
          <w:u w:val="single"/>
        </w:rPr>
        <w:t xml:space="preserve">Placení stravného </w:t>
      </w:r>
      <w:r w:rsidR="00A051EE" w:rsidRPr="00700363">
        <w:rPr>
          <w:b/>
          <w:sz w:val="56"/>
          <w:szCs w:val="56"/>
          <w:u w:val="single"/>
        </w:rPr>
        <w:t xml:space="preserve">ve </w:t>
      </w:r>
      <w:r w:rsidRPr="00700363">
        <w:rPr>
          <w:b/>
          <w:sz w:val="56"/>
          <w:szCs w:val="56"/>
          <w:u w:val="single"/>
        </w:rPr>
        <w:t>školní</w:t>
      </w:r>
      <w:r w:rsidR="00A051EE" w:rsidRPr="00700363">
        <w:rPr>
          <w:b/>
          <w:sz w:val="56"/>
          <w:szCs w:val="56"/>
          <w:u w:val="single"/>
        </w:rPr>
        <w:t>m</w:t>
      </w:r>
      <w:r w:rsidRPr="00700363">
        <w:rPr>
          <w:b/>
          <w:sz w:val="56"/>
          <w:szCs w:val="56"/>
          <w:u w:val="single"/>
        </w:rPr>
        <w:t xml:space="preserve"> ro</w:t>
      </w:r>
      <w:r w:rsidR="00A051EE" w:rsidRPr="00700363">
        <w:rPr>
          <w:b/>
          <w:sz w:val="56"/>
          <w:szCs w:val="56"/>
          <w:u w:val="single"/>
        </w:rPr>
        <w:t>ce</w:t>
      </w:r>
      <w:r w:rsidR="00E21522" w:rsidRPr="00700363">
        <w:rPr>
          <w:b/>
          <w:sz w:val="56"/>
          <w:szCs w:val="56"/>
          <w:u w:val="single"/>
        </w:rPr>
        <w:t xml:space="preserve"> 2020-21</w:t>
      </w:r>
    </w:p>
    <w:p w:rsidR="00C8326F" w:rsidRPr="00700363" w:rsidRDefault="00C8326F">
      <w:pPr>
        <w:rPr>
          <w:sz w:val="32"/>
          <w:szCs w:val="32"/>
        </w:rPr>
      </w:pPr>
      <w:r w:rsidRPr="00700363">
        <w:rPr>
          <w:b/>
          <w:sz w:val="32"/>
          <w:szCs w:val="32"/>
        </w:rPr>
        <w:t>Nabízíme tři způsoby úhrady stravného – částku uhraďte nejpozději do 15. dne v měsíci</w:t>
      </w:r>
      <w:r w:rsidRPr="00700363">
        <w:rPr>
          <w:sz w:val="32"/>
          <w:szCs w:val="32"/>
        </w:rPr>
        <w:t>.</w:t>
      </w:r>
    </w:p>
    <w:p w:rsidR="00C8326F" w:rsidRPr="00700363" w:rsidRDefault="00C8326F" w:rsidP="00C832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0363">
        <w:rPr>
          <w:sz w:val="28"/>
          <w:szCs w:val="28"/>
        </w:rPr>
        <w:t>Trvalým příkazem z libovolného bankovního účtu</w:t>
      </w:r>
      <w:r w:rsidR="00A051EE" w:rsidRPr="00700363">
        <w:rPr>
          <w:sz w:val="28"/>
          <w:szCs w:val="28"/>
        </w:rPr>
        <w:t xml:space="preserve"> </w:t>
      </w:r>
      <w:r w:rsidRPr="00700363">
        <w:rPr>
          <w:sz w:val="28"/>
          <w:szCs w:val="28"/>
        </w:rPr>
        <w:t>(výše částky je určena podle skupiny, do které dítě náleží – viz níže)</w:t>
      </w:r>
    </w:p>
    <w:p w:rsidR="00813EE9" w:rsidRPr="00700363" w:rsidRDefault="00C8326F" w:rsidP="00C832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0363">
        <w:rPr>
          <w:sz w:val="28"/>
          <w:szCs w:val="28"/>
        </w:rPr>
        <w:t>Složenkou</w:t>
      </w:r>
      <w:r w:rsidR="00813EE9" w:rsidRPr="00700363">
        <w:rPr>
          <w:sz w:val="28"/>
          <w:szCs w:val="28"/>
        </w:rPr>
        <w:t xml:space="preserve"> typu A </w:t>
      </w:r>
      <w:r w:rsidRPr="00700363">
        <w:rPr>
          <w:sz w:val="28"/>
          <w:szCs w:val="28"/>
        </w:rPr>
        <w:t xml:space="preserve"> – zajistí si rodiče sami na poště</w:t>
      </w:r>
    </w:p>
    <w:p w:rsidR="00813EE9" w:rsidRPr="00700363" w:rsidRDefault="00813EE9" w:rsidP="00C832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0363">
        <w:rPr>
          <w:sz w:val="28"/>
          <w:szCs w:val="28"/>
        </w:rPr>
        <w:t>Jednorázová úhrada v ho</w:t>
      </w:r>
      <w:r w:rsidR="00623FE0" w:rsidRPr="00700363">
        <w:rPr>
          <w:sz w:val="28"/>
          <w:szCs w:val="28"/>
        </w:rPr>
        <w:t>tovosti u hospodářky p.Lukůvkové</w:t>
      </w:r>
      <w:r w:rsidRPr="00700363">
        <w:rPr>
          <w:sz w:val="28"/>
          <w:szCs w:val="28"/>
        </w:rPr>
        <w:t xml:space="preserve"> – opět nejpozději do 15. dne v měsíci</w:t>
      </w:r>
    </w:p>
    <w:p w:rsidR="00813EE9" w:rsidRPr="00700363" w:rsidRDefault="00813EE9" w:rsidP="00187BD4">
      <w:pPr>
        <w:spacing w:line="240" w:lineRule="auto"/>
        <w:rPr>
          <w:b/>
          <w:sz w:val="48"/>
          <w:szCs w:val="48"/>
        </w:rPr>
      </w:pPr>
      <w:r w:rsidRPr="00700363">
        <w:rPr>
          <w:b/>
          <w:sz w:val="48"/>
          <w:szCs w:val="48"/>
        </w:rPr>
        <w:t>Výše stravného podle věku a docházky:</w:t>
      </w:r>
    </w:p>
    <w:p w:rsidR="00813EE9" w:rsidRPr="00700363" w:rsidRDefault="00813EE9" w:rsidP="00187BD4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700363">
        <w:rPr>
          <w:sz w:val="36"/>
          <w:szCs w:val="36"/>
        </w:rPr>
        <w:t>Děti 3 – 6 let dopolední docházka</w:t>
      </w:r>
      <w:r w:rsidR="008C0908" w:rsidRPr="00700363">
        <w:rPr>
          <w:sz w:val="36"/>
          <w:szCs w:val="36"/>
        </w:rPr>
        <w:t xml:space="preserve"> -</w:t>
      </w:r>
      <w:r w:rsidR="00187BD4" w:rsidRPr="00700363">
        <w:rPr>
          <w:sz w:val="36"/>
          <w:szCs w:val="36"/>
        </w:rPr>
        <w:t xml:space="preserve">  </w:t>
      </w:r>
      <w:r w:rsidR="00E21522" w:rsidRPr="00700363">
        <w:rPr>
          <w:sz w:val="36"/>
          <w:szCs w:val="36"/>
        </w:rPr>
        <w:t xml:space="preserve">  (33</w:t>
      </w:r>
      <w:r w:rsidRPr="00700363">
        <w:rPr>
          <w:sz w:val="36"/>
          <w:szCs w:val="36"/>
        </w:rPr>
        <w:t>,- Kč x 21 dní =</w:t>
      </w:r>
      <w:r w:rsidR="00187BD4" w:rsidRPr="00700363">
        <w:rPr>
          <w:sz w:val="36"/>
          <w:szCs w:val="36"/>
        </w:rPr>
        <w:t xml:space="preserve"> </w:t>
      </w:r>
      <w:r w:rsidR="00E21522" w:rsidRPr="00700363">
        <w:rPr>
          <w:b/>
          <w:sz w:val="36"/>
          <w:szCs w:val="36"/>
        </w:rPr>
        <w:t>693</w:t>
      </w:r>
      <w:r w:rsidRPr="00700363">
        <w:rPr>
          <w:sz w:val="36"/>
          <w:szCs w:val="36"/>
        </w:rPr>
        <w:t>,- Kč)</w:t>
      </w:r>
    </w:p>
    <w:p w:rsidR="00C8326F" w:rsidRPr="00700363" w:rsidRDefault="00813EE9" w:rsidP="00187BD4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700363">
        <w:rPr>
          <w:sz w:val="36"/>
          <w:szCs w:val="36"/>
        </w:rPr>
        <w:t xml:space="preserve">Děti 3 – 6 let celodenní docházka </w:t>
      </w:r>
      <w:r w:rsidR="00C8326F" w:rsidRPr="00700363">
        <w:rPr>
          <w:sz w:val="36"/>
          <w:szCs w:val="36"/>
        </w:rPr>
        <w:t xml:space="preserve"> </w:t>
      </w:r>
      <w:r w:rsidR="008C0908" w:rsidRPr="00700363">
        <w:rPr>
          <w:sz w:val="36"/>
          <w:szCs w:val="36"/>
        </w:rPr>
        <w:t>-</w:t>
      </w:r>
      <w:r w:rsidR="00187BD4" w:rsidRPr="00700363">
        <w:rPr>
          <w:sz w:val="36"/>
          <w:szCs w:val="36"/>
        </w:rPr>
        <w:t xml:space="preserve">  </w:t>
      </w:r>
      <w:r w:rsidR="008C0908" w:rsidRPr="00700363">
        <w:rPr>
          <w:sz w:val="36"/>
          <w:szCs w:val="36"/>
        </w:rPr>
        <w:t xml:space="preserve"> (</w:t>
      </w:r>
      <w:r w:rsidR="00E21522" w:rsidRPr="00700363">
        <w:rPr>
          <w:sz w:val="36"/>
          <w:szCs w:val="36"/>
        </w:rPr>
        <w:t>41</w:t>
      </w:r>
      <w:r w:rsidR="008C0908" w:rsidRPr="00700363">
        <w:rPr>
          <w:sz w:val="36"/>
          <w:szCs w:val="36"/>
        </w:rPr>
        <w:t xml:space="preserve">,- Kč x 21 dní = </w:t>
      </w:r>
      <w:r w:rsidR="00E21522" w:rsidRPr="00700363">
        <w:rPr>
          <w:b/>
          <w:sz w:val="36"/>
          <w:szCs w:val="36"/>
        </w:rPr>
        <w:t>861</w:t>
      </w:r>
      <w:r w:rsidR="008C0908" w:rsidRPr="00700363">
        <w:rPr>
          <w:sz w:val="36"/>
          <w:szCs w:val="36"/>
        </w:rPr>
        <w:t>,- Kč)</w:t>
      </w:r>
    </w:p>
    <w:p w:rsidR="008C0908" w:rsidRPr="00700363" w:rsidRDefault="008C0908" w:rsidP="00187BD4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700363">
        <w:rPr>
          <w:sz w:val="36"/>
          <w:szCs w:val="36"/>
        </w:rPr>
        <w:t xml:space="preserve">Děti 7 </w:t>
      </w:r>
      <w:r w:rsidR="0069573A" w:rsidRPr="00700363">
        <w:rPr>
          <w:sz w:val="36"/>
          <w:szCs w:val="36"/>
        </w:rPr>
        <w:t>–</w:t>
      </w:r>
      <w:r w:rsidR="00E21522" w:rsidRPr="00700363">
        <w:rPr>
          <w:sz w:val="36"/>
          <w:szCs w:val="36"/>
        </w:rPr>
        <w:t xml:space="preserve"> 10 let dopolední docházka - (36</w:t>
      </w:r>
      <w:r w:rsidRPr="00700363">
        <w:rPr>
          <w:sz w:val="36"/>
          <w:szCs w:val="36"/>
        </w:rPr>
        <w:t>,- Kč x 21 dní =</w:t>
      </w:r>
      <w:r w:rsidR="00E21522" w:rsidRPr="00700363">
        <w:rPr>
          <w:sz w:val="36"/>
          <w:szCs w:val="36"/>
        </w:rPr>
        <w:t xml:space="preserve"> </w:t>
      </w:r>
      <w:r w:rsidR="00E21522" w:rsidRPr="00700363">
        <w:rPr>
          <w:b/>
          <w:sz w:val="36"/>
          <w:szCs w:val="36"/>
        </w:rPr>
        <w:t>756</w:t>
      </w:r>
      <w:r w:rsidRPr="00700363">
        <w:rPr>
          <w:sz w:val="36"/>
          <w:szCs w:val="36"/>
        </w:rPr>
        <w:t xml:space="preserve"> ,- Kč</w:t>
      </w:r>
      <w:r w:rsidR="00187BD4" w:rsidRPr="00700363">
        <w:rPr>
          <w:sz w:val="36"/>
          <w:szCs w:val="36"/>
        </w:rPr>
        <w:t>)</w:t>
      </w:r>
    </w:p>
    <w:p w:rsidR="008C0908" w:rsidRPr="00700363" w:rsidRDefault="008C0908" w:rsidP="00187BD4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700363">
        <w:rPr>
          <w:sz w:val="36"/>
          <w:szCs w:val="36"/>
        </w:rPr>
        <w:t xml:space="preserve">Děti 7 </w:t>
      </w:r>
      <w:r w:rsidR="00A434C8" w:rsidRPr="00700363">
        <w:rPr>
          <w:sz w:val="36"/>
          <w:szCs w:val="36"/>
        </w:rPr>
        <w:t>–</w:t>
      </w:r>
      <w:r w:rsidR="00E21522" w:rsidRPr="00700363">
        <w:rPr>
          <w:sz w:val="36"/>
          <w:szCs w:val="36"/>
        </w:rPr>
        <w:t xml:space="preserve"> 10 let celodenní docházka – (44</w:t>
      </w:r>
      <w:r w:rsidRPr="00700363">
        <w:rPr>
          <w:sz w:val="36"/>
          <w:szCs w:val="36"/>
        </w:rPr>
        <w:t xml:space="preserve">,- Kč x 21 dní = </w:t>
      </w:r>
      <w:r w:rsidR="00E21522" w:rsidRPr="00700363">
        <w:rPr>
          <w:b/>
          <w:sz w:val="36"/>
          <w:szCs w:val="36"/>
        </w:rPr>
        <w:t>924</w:t>
      </w:r>
      <w:r w:rsidRPr="00700363">
        <w:rPr>
          <w:sz w:val="36"/>
          <w:szCs w:val="36"/>
        </w:rPr>
        <w:t>,- Kč</w:t>
      </w:r>
      <w:r w:rsidR="005965FC" w:rsidRPr="00700363">
        <w:rPr>
          <w:sz w:val="36"/>
          <w:szCs w:val="36"/>
        </w:rPr>
        <w:t>)</w:t>
      </w:r>
    </w:p>
    <w:p w:rsidR="008C0908" w:rsidRPr="00700363" w:rsidRDefault="008C0908" w:rsidP="008C0908">
      <w:pPr>
        <w:ind w:left="360"/>
        <w:rPr>
          <w:sz w:val="36"/>
          <w:szCs w:val="36"/>
        </w:rPr>
      </w:pPr>
      <w:r w:rsidRPr="00700363">
        <w:rPr>
          <w:sz w:val="36"/>
          <w:szCs w:val="36"/>
        </w:rPr>
        <w:t>(děti, které dosáhnou věku 7 let v aktuálním školním roce)</w:t>
      </w:r>
    </w:p>
    <w:p w:rsidR="008C0908" w:rsidRDefault="005965FC" w:rsidP="008C0908">
      <w:r>
        <w:t xml:space="preserve"> </w:t>
      </w:r>
      <w:r w:rsidR="008C0908">
        <w:t xml:space="preserve">Vrácení přeplatků bude probíhat </w:t>
      </w:r>
      <w:r w:rsidR="00A051EE">
        <w:t>1</w:t>
      </w:r>
      <w:r w:rsidR="008C0908">
        <w:t>x ročně</w:t>
      </w:r>
      <w:r w:rsidR="00A051EE">
        <w:t xml:space="preserve"> po ukončení školního roku. Pokud vzniknou vyšší přeplatky např. z důvodu delší nemoci dítěte je možné po individuální dohodě s hospodářkou vrácení  na účet nebo hotově.</w:t>
      </w:r>
    </w:p>
    <w:p w:rsidR="00F06383" w:rsidRPr="00F06383" w:rsidRDefault="00F06383" w:rsidP="008C0908">
      <w:pPr>
        <w:rPr>
          <w:b/>
          <w:sz w:val="16"/>
          <w:szCs w:val="16"/>
          <w:u w:val="single"/>
        </w:rPr>
      </w:pPr>
    </w:p>
    <w:p w:rsidR="008C0908" w:rsidRPr="00700363" w:rsidRDefault="008C0908" w:rsidP="008C0908">
      <w:pPr>
        <w:rPr>
          <w:b/>
          <w:sz w:val="36"/>
          <w:szCs w:val="36"/>
          <w:u w:val="single"/>
        </w:rPr>
      </w:pPr>
      <w:r w:rsidRPr="00700363">
        <w:rPr>
          <w:b/>
          <w:sz w:val="36"/>
          <w:szCs w:val="36"/>
          <w:u w:val="single"/>
        </w:rPr>
        <w:t xml:space="preserve">Placení školného </w:t>
      </w:r>
      <w:r w:rsidR="00A051EE" w:rsidRPr="00700363">
        <w:rPr>
          <w:b/>
          <w:sz w:val="36"/>
          <w:szCs w:val="36"/>
          <w:u w:val="single"/>
        </w:rPr>
        <w:t xml:space="preserve">ve </w:t>
      </w:r>
      <w:r w:rsidRPr="00700363">
        <w:rPr>
          <w:b/>
          <w:sz w:val="36"/>
          <w:szCs w:val="36"/>
          <w:u w:val="single"/>
        </w:rPr>
        <w:t>školní</w:t>
      </w:r>
      <w:r w:rsidR="00A051EE" w:rsidRPr="00700363">
        <w:rPr>
          <w:b/>
          <w:sz w:val="36"/>
          <w:szCs w:val="36"/>
          <w:u w:val="single"/>
        </w:rPr>
        <w:t>m</w:t>
      </w:r>
      <w:r w:rsidRPr="00700363">
        <w:rPr>
          <w:b/>
          <w:sz w:val="36"/>
          <w:szCs w:val="36"/>
          <w:u w:val="single"/>
        </w:rPr>
        <w:t xml:space="preserve"> ro</w:t>
      </w:r>
      <w:r w:rsidR="00A051EE" w:rsidRPr="00700363">
        <w:rPr>
          <w:b/>
          <w:sz w:val="36"/>
          <w:szCs w:val="36"/>
          <w:u w:val="single"/>
        </w:rPr>
        <w:t>ce</w:t>
      </w:r>
      <w:r w:rsidR="00E21522" w:rsidRPr="00700363">
        <w:rPr>
          <w:b/>
          <w:sz w:val="36"/>
          <w:szCs w:val="36"/>
          <w:u w:val="single"/>
        </w:rPr>
        <w:t xml:space="preserve"> 2020</w:t>
      </w:r>
      <w:r w:rsidRPr="00700363">
        <w:rPr>
          <w:b/>
          <w:sz w:val="36"/>
          <w:szCs w:val="36"/>
          <w:u w:val="single"/>
        </w:rPr>
        <w:t xml:space="preserve"> </w:t>
      </w:r>
      <w:r w:rsidR="00533F47" w:rsidRPr="00700363">
        <w:rPr>
          <w:b/>
          <w:sz w:val="36"/>
          <w:szCs w:val="36"/>
          <w:u w:val="single"/>
        </w:rPr>
        <w:t>–</w:t>
      </w:r>
      <w:r w:rsidR="00E21522" w:rsidRPr="00700363">
        <w:rPr>
          <w:b/>
          <w:sz w:val="36"/>
          <w:szCs w:val="36"/>
          <w:u w:val="single"/>
        </w:rPr>
        <w:t xml:space="preserve"> 2021</w:t>
      </w:r>
    </w:p>
    <w:p w:rsidR="00533F47" w:rsidRPr="00700363" w:rsidRDefault="00533F47" w:rsidP="008C0908">
      <w:pPr>
        <w:rPr>
          <w:sz w:val="36"/>
          <w:szCs w:val="36"/>
        </w:rPr>
      </w:pPr>
      <w:r w:rsidRPr="00700363">
        <w:rPr>
          <w:b/>
          <w:sz w:val="36"/>
          <w:szCs w:val="36"/>
        </w:rPr>
        <w:t xml:space="preserve">Měsíční školné je stanoveno na částku </w:t>
      </w:r>
      <w:r w:rsidR="00A434C8" w:rsidRPr="00700363">
        <w:rPr>
          <w:b/>
          <w:sz w:val="36"/>
          <w:szCs w:val="36"/>
        </w:rPr>
        <w:t>5</w:t>
      </w:r>
      <w:r w:rsidRPr="00700363">
        <w:rPr>
          <w:b/>
          <w:sz w:val="36"/>
          <w:szCs w:val="36"/>
        </w:rPr>
        <w:t>00,- Kč</w:t>
      </w:r>
      <w:r w:rsidRPr="00700363">
        <w:rPr>
          <w:sz w:val="36"/>
          <w:szCs w:val="36"/>
        </w:rPr>
        <w:t xml:space="preserve"> . Způsoby úhrady jsou stejné jako u placení stravného, rovněž nejpozději do 15. dne v měsíci.</w:t>
      </w:r>
    </w:p>
    <w:p w:rsidR="00533F47" w:rsidRPr="00700363" w:rsidRDefault="00533F47" w:rsidP="008C0908">
      <w:pPr>
        <w:rPr>
          <w:sz w:val="36"/>
          <w:szCs w:val="36"/>
        </w:rPr>
      </w:pPr>
      <w:r w:rsidRPr="00700363">
        <w:rPr>
          <w:sz w:val="36"/>
          <w:szCs w:val="36"/>
        </w:rPr>
        <w:t>Děti, které dovrší v tomto školním roce 6</w:t>
      </w:r>
      <w:r w:rsidR="00C10B8D" w:rsidRPr="00700363">
        <w:rPr>
          <w:sz w:val="36"/>
          <w:szCs w:val="36"/>
        </w:rPr>
        <w:t>-ti</w:t>
      </w:r>
      <w:r w:rsidRPr="00700363">
        <w:rPr>
          <w:sz w:val="36"/>
          <w:szCs w:val="36"/>
        </w:rPr>
        <w:t xml:space="preserve"> let a více školné nehradí (školním rok</w:t>
      </w:r>
      <w:r w:rsidR="004C2734" w:rsidRPr="00700363">
        <w:rPr>
          <w:sz w:val="36"/>
          <w:szCs w:val="36"/>
        </w:rPr>
        <w:t>em se rozumí období od 1. 9. 2020 do 31. 8. 2021</w:t>
      </w:r>
      <w:r w:rsidRPr="00700363">
        <w:rPr>
          <w:sz w:val="36"/>
          <w:szCs w:val="36"/>
        </w:rPr>
        <w:t>).</w:t>
      </w:r>
      <w:r w:rsidR="006560B1" w:rsidRPr="00700363">
        <w:rPr>
          <w:sz w:val="36"/>
          <w:szCs w:val="36"/>
        </w:rPr>
        <w:t xml:space="preserve"> </w:t>
      </w:r>
      <w:r w:rsidR="008E4DCF" w:rsidRPr="00700363">
        <w:rPr>
          <w:sz w:val="36"/>
          <w:szCs w:val="36"/>
        </w:rPr>
        <w:t xml:space="preserve"> </w:t>
      </w:r>
      <w:r w:rsidR="006560B1" w:rsidRPr="00700363">
        <w:rPr>
          <w:sz w:val="36"/>
          <w:szCs w:val="36"/>
        </w:rPr>
        <w:t xml:space="preserve">Nově se podle §123 odst. 2 školského zákona ustanovuje bezúplatnost </w:t>
      </w:r>
      <w:r w:rsidR="00A04FB1" w:rsidRPr="00700363">
        <w:rPr>
          <w:sz w:val="36"/>
          <w:szCs w:val="36"/>
        </w:rPr>
        <w:t xml:space="preserve">posledního ročníku mat. školy </w:t>
      </w:r>
      <w:r w:rsidR="00A04FB1" w:rsidRPr="00700363">
        <w:rPr>
          <w:b/>
          <w:sz w:val="36"/>
          <w:szCs w:val="36"/>
        </w:rPr>
        <w:t>nejvýše na 12 měsíců</w:t>
      </w:r>
      <w:r w:rsidR="00A04FB1" w:rsidRPr="00700363">
        <w:rPr>
          <w:sz w:val="36"/>
          <w:szCs w:val="36"/>
        </w:rPr>
        <w:t>, počínaje  1. lednem  2012.</w:t>
      </w:r>
    </w:p>
    <w:p w:rsidR="002C7562" w:rsidRPr="00700363" w:rsidRDefault="002C7562" w:rsidP="008C0908">
      <w:pPr>
        <w:rPr>
          <w:sz w:val="36"/>
          <w:szCs w:val="36"/>
        </w:rPr>
      </w:pPr>
    </w:p>
    <w:sectPr w:rsidR="002C7562" w:rsidRPr="00700363" w:rsidSect="007E4ED1">
      <w:pgSz w:w="11906" w:h="16838"/>
      <w:pgMar w:top="454" w:right="720" w:bottom="295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BE" w:rsidRDefault="00305CBE" w:rsidP="00187BD4">
      <w:pPr>
        <w:spacing w:after="0" w:line="240" w:lineRule="auto"/>
      </w:pPr>
      <w:r>
        <w:separator/>
      </w:r>
    </w:p>
  </w:endnote>
  <w:endnote w:type="continuationSeparator" w:id="0">
    <w:p w:rsidR="00305CBE" w:rsidRDefault="00305CBE" w:rsidP="0018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BE" w:rsidRDefault="00305CBE" w:rsidP="00187BD4">
      <w:pPr>
        <w:spacing w:after="0" w:line="240" w:lineRule="auto"/>
      </w:pPr>
      <w:r>
        <w:separator/>
      </w:r>
    </w:p>
  </w:footnote>
  <w:footnote w:type="continuationSeparator" w:id="0">
    <w:p w:rsidR="00305CBE" w:rsidRDefault="00305CBE" w:rsidP="0018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611"/>
    <w:multiLevelType w:val="hybridMultilevel"/>
    <w:tmpl w:val="6D34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5CD"/>
    <w:multiLevelType w:val="hybridMultilevel"/>
    <w:tmpl w:val="6D34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D329F"/>
    <w:multiLevelType w:val="hybridMultilevel"/>
    <w:tmpl w:val="662035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6F"/>
    <w:rsid w:val="00080654"/>
    <w:rsid w:val="00082434"/>
    <w:rsid w:val="0008416A"/>
    <w:rsid w:val="00187BD4"/>
    <w:rsid w:val="00202F2B"/>
    <w:rsid w:val="00280A08"/>
    <w:rsid w:val="002920F0"/>
    <w:rsid w:val="002C7562"/>
    <w:rsid w:val="002D0249"/>
    <w:rsid w:val="00305CBE"/>
    <w:rsid w:val="00326DAA"/>
    <w:rsid w:val="003D5FFA"/>
    <w:rsid w:val="00465ACA"/>
    <w:rsid w:val="004677DA"/>
    <w:rsid w:val="00491EA1"/>
    <w:rsid w:val="004C2734"/>
    <w:rsid w:val="004F66BC"/>
    <w:rsid w:val="00533F47"/>
    <w:rsid w:val="005965FC"/>
    <w:rsid w:val="00623FE0"/>
    <w:rsid w:val="00643D6B"/>
    <w:rsid w:val="006560B1"/>
    <w:rsid w:val="00665F8D"/>
    <w:rsid w:val="0069573A"/>
    <w:rsid w:val="006F0207"/>
    <w:rsid w:val="00700363"/>
    <w:rsid w:val="00735D48"/>
    <w:rsid w:val="00741D4B"/>
    <w:rsid w:val="0075077A"/>
    <w:rsid w:val="007D014E"/>
    <w:rsid w:val="007D3A42"/>
    <w:rsid w:val="007E4ED1"/>
    <w:rsid w:val="00813EE9"/>
    <w:rsid w:val="0087369B"/>
    <w:rsid w:val="008A5464"/>
    <w:rsid w:val="008C0908"/>
    <w:rsid w:val="008E4DCF"/>
    <w:rsid w:val="00903C66"/>
    <w:rsid w:val="00957A93"/>
    <w:rsid w:val="009C693A"/>
    <w:rsid w:val="00A04FB1"/>
    <w:rsid w:val="00A051EE"/>
    <w:rsid w:val="00A434C8"/>
    <w:rsid w:val="00A6556E"/>
    <w:rsid w:val="00B81F2F"/>
    <w:rsid w:val="00BA3C89"/>
    <w:rsid w:val="00BD39C6"/>
    <w:rsid w:val="00BD3A56"/>
    <w:rsid w:val="00C10B8D"/>
    <w:rsid w:val="00C75264"/>
    <w:rsid w:val="00C8326F"/>
    <w:rsid w:val="00D14316"/>
    <w:rsid w:val="00E21522"/>
    <w:rsid w:val="00E44FF0"/>
    <w:rsid w:val="00E71B24"/>
    <w:rsid w:val="00E80894"/>
    <w:rsid w:val="00F06383"/>
    <w:rsid w:val="00F27DD1"/>
    <w:rsid w:val="00F57DE3"/>
    <w:rsid w:val="00F706BD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6452-CDB4-4D96-8AFB-4B203A6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2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32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D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BD4"/>
  </w:style>
  <w:style w:type="paragraph" w:styleId="Zpat">
    <w:name w:val="footer"/>
    <w:basedOn w:val="Normln"/>
    <w:link w:val="ZpatChar"/>
    <w:uiPriority w:val="99"/>
    <w:unhideWhenUsed/>
    <w:rsid w:val="0018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deylova@zris.mep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Sluníčko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Slunicko</cp:lastModifiedBy>
  <cp:revision>2</cp:revision>
  <cp:lastPrinted>2020-08-27T09:18:00Z</cp:lastPrinted>
  <dcterms:created xsi:type="dcterms:W3CDTF">2020-08-31T10:12:00Z</dcterms:created>
  <dcterms:modified xsi:type="dcterms:W3CDTF">2020-08-31T10:12:00Z</dcterms:modified>
</cp:coreProperties>
</file>